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7738" w14:textId="2FE61FA1" w:rsidR="00222052" w:rsidRPr="000838D0" w:rsidRDefault="00222052" w:rsidP="00222052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5CD689F" w14:textId="6F4E7E76" w:rsidR="00222052" w:rsidRPr="00D852CB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Cherry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Boom s.r.o </w:t>
      </w:r>
      <w:r w:rsidR="000974A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(</w:t>
      </w:r>
      <w:proofErr w:type="spellStart"/>
      <w:r w:rsidR="000974A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Gagets</w:t>
      </w:r>
      <w:proofErr w:type="spellEnd"/>
      <w:r w:rsidR="000974A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 w:rsidR="000974A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hause</w:t>
      </w:r>
      <w:proofErr w:type="spellEnd"/>
      <w:r w:rsidR="000974A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 w:rsidR="000974A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sro</w:t>
      </w:r>
      <w:proofErr w:type="spellEnd"/>
      <w:r w:rsidR="000974A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), U Papírny 2, 170 00, Praha 7</w:t>
      </w:r>
    </w:p>
    <w:p w14:paraId="64338E53" w14:textId="77777777" w:rsidR="00222052" w:rsidRPr="000838D0" w:rsidRDefault="00222052" w:rsidP="00222052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22052" w:rsidRPr="000838D0" w14:paraId="53A2A469" w14:textId="77777777" w:rsidTr="003B41BE">
        <w:trPr>
          <w:trHeight w:val="596"/>
        </w:trPr>
        <w:tc>
          <w:tcPr>
            <w:tcW w:w="3397" w:type="dxa"/>
          </w:tcPr>
          <w:p w14:paraId="28E7FC04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6BBF493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068E9A2A" w14:textId="77777777" w:rsidTr="003B41BE">
        <w:trPr>
          <w:trHeight w:val="596"/>
        </w:trPr>
        <w:tc>
          <w:tcPr>
            <w:tcW w:w="3397" w:type="dxa"/>
          </w:tcPr>
          <w:p w14:paraId="218A3766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E7C0312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05E2AB8F" w14:textId="77777777" w:rsidTr="003B41BE">
        <w:trPr>
          <w:trHeight w:val="596"/>
        </w:trPr>
        <w:tc>
          <w:tcPr>
            <w:tcW w:w="3397" w:type="dxa"/>
          </w:tcPr>
          <w:p w14:paraId="27BD01D2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18FB907C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3EEC79B8" w14:textId="77777777" w:rsidTr="003B41BE">
        <w:trPr>
          <w:trHeight w:val="596"/>
        </w:trPr>
        <w:tc>
          <w:tcPr>
            <w:tcW w:w="3397" w:type="dxa"/>
          </w:tcPr>
          <w:p w14:paraId="63DC3D80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3304C51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7F15748F" w14:textId="77777777" w:rsidTr="003B41BE">
        <w:trPr>
          <w:trHeight w:val="596"/>
        </w:trPr>
        <w:tc>
          <w:tcPr>
            <w:tcW w:w="3397" w:type="dxa"/>
          </w:tcPr>
          <w:p w14:paraId="11066DD3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3EAFF34C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74AEFEAC" w14:textId="77777777" w:rsidTr="003B41BE">
        <w:trPr>
          <w:trHeight w:val="596"/>
        </w:trPr>
        <w:tc>
          <w:tcPr>
            <w:tcW w:w="3397" w:type="dxa"/>
          </w:tcPr>
          <w:p w14:paraId="75259CDD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EFFC17F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27AE057D" w14:textId="77777777" w:rsidTr="003B41BE">
        <w:trPr>
          <w:trHeight w:val="795"/>
        </w:trPr>
        <w:tc>
          <w:tcPr>
            <w:tcW w:w="3397" w:type="dxa"/>
          </w:tcPr>
          <w:p w14:paraId="786D0F02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AE5A9C1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A1564F9" w14:textId="77777777" w:rsidR="00222052" w:rsidRPr="000838D0" w:rsidRDefault="00222052" w:rsidP="00222052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1CF9920" w14:textId="77777777" w:rsidR="00222052" w:rsidRPr="000838D0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4320CFC" w14:textId="77777777" w:rsidR="00222052" w:rsidRPr="000838D0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F28E767" w14:textId="77777777" w:rsidR="00222052" w:rsidRPr="000838D0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br w:type="page"/>
      </w:r>
    </w:p>
    <w:p w14:paraId="3F4252AE" w14:textId="31233CF4" w:rsidR="00222052" w:rsidRPr="000838D0" w:rsidRDefault="00222052" w:rsidP="00222052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lastRenderedPageBreak/>
        <w:t>Formulář pro odstoupení od Smlouvy</w:t>
      </w:r>
    </w:p>
    <w:p w14:paraId="6E6AA524" w14:textId="77777777" w:rsidR="00222052" w:rsidRPr="00D852CB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Cherry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Boom s.r.</w:t>
      </w:r>
      <w:proofErr w:type="gram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o - </w:t>
      </w:r>
      <w:proofErr w:type="spellStart"/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>Fullfillment</w:t>
      </w:r>
      <w:proofErr w:type="spellEnd"/>
      <w:proofErr w:type="gramEnd"/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>sro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>- reklamace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Do </w:t>
      </w:r>
      <w:proofErr w:type="spellStart"/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>Čertous</w:t>
      </w:r>
      <w:proofErr w:type="spellEnd"/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2634/7, Praha 20, PSČ 193 00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Pr="00D852CB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Hala H1, areál P3. </w:t>
      </w:r>
    </w:p>
    <w:p w14:paraId="0C4E3E4F" w14:textId="77777777" w:rsidR="00222052" w:rsidRPr="000838D0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222052" w:rsidRPr="000838D0" w14:paraId="13575404" w14:textId="77777777" w:rsidTr="003B41BE">
        <w:trPr>
          <w:trHeight w:val="596"/>
        </w:trPr>
        <w:tc>
          <w:tcPr>
            <w:tcW w:w="3397" w:type="dxa"/>
          </w:tcPr>
          <w:p w14:paraId="30B9034A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44BFF643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277206C2" w14:textId="77777777" w:rsidTr="003B41BE">
        <w:trPr>
          <w:trHeight w:val="596"/>
        </w:trPr>
        <w:tc>
          <w:tcPr>
            <w:tcW w:w="3397" w:type="dxa"/>
          </w:tcPr>
          <w:p w14:paraId="183ED19B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3CFBEAF8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6C4E837F" w14:textId="77777777" w:rsidTr="003B41BE">
        <w:trPr>
          <w:trHeight w:val="596"/>
        </w:trPr>
        <w:tc>
          <w:tcPr>
            <w:tcW w:w="3397" w:type="dxa"/>
          </w:tcPr>
          <w:p w14:paraId="5C7A1212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52143553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7DDCCE06" w14:textId="77777777" w:rsidTr="003B41BE">
        <w:trPr>
          <w:trHeight w:val="596"/>
        </w:trPr>
        <w:tc>
          <w:tcPr>
            <w:tcW w:w="3397" w:type="dxa"/>
          </w:tcPr>
          <w:p w14:paraId="1B1790E1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21DD762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04194E00" w14:textId="77777777" w:rsidTr="003B41BE">
        <w:trPr>
          <w:trHeight w:val="596"/>
        </w:trPr>
        <w:tc>
          <w:tcPr>
            <w:tcW w:w="3397" w:type="dxa"/>
          </w:tcPr>
          <w:p w14:paraId="1AD8AD19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057567BC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22052" w:rsidRPr="000838D0" w14:paraId="2419DA30" w14:textId="77777777" w:rsidTr="003B41BE">
        <w:trPr>
          <w:trHeight w:val="795"/>
        </w:trPr>
        <w:tc>
          <w:tcPr>
            <w:tcW w:w="3397" w:type="dxa"/>
          </w:tcPr>
          <w:p w14:paraId="59D1FA0A" w14:textId="77777777" w:rsidR="00222052" w:rsidRPr="000838D0" w:rsidRDefault="00222052" w:rsidP="003B41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677239A2" w14:textId="77777777" w:rsidR="00222052" w:rsidRPr="000838D0" w:rsidRDefault="00222052" w:rsidP="003B41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ED43137" w14:textId="77777777" w:rsidR="00222052" w:rsidRPr="000838D0" w:rsidRDefault="00222052" w:rsidP="00222052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D70D348" w14:textId="77777777" w:rsidR="00222052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Bidi"/>
          <w:spacing w:val="2"/>
          <w:sz w:val="20"/>
          <w:szCs w:val="20"/>
        </w:rPr>
      </w:pPr>
    </w:p>
    <w:p w14:paraId="6C667C39" w14:textId="77777777" w:rsidR="00222052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Bidi"/>
          <w:spacing w:val="2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p w14:paraId="32B87558" w14:textId="77777777" w:rsidR="00222052" w:rsidRPr="000838D0" w:rsidRDefault="00222052" w:rsidP="00222052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>
        <w:rPr>
          <w:rFonts w:asciiTheme="minorHAnsi" w:eastAsia="Times New Roman" w:hAnsiTheme="minorHAnsi" w:cstheme="minorBidi"/>
          <w:spacing w:val="2"/>
          <w:sz w:val="20"/>
          <w:szCs w:val="20"/>
        </w:rPr>
        <w:t>Datum:</w:t>
      </w:r>
    </w:p>
    <w:p w14:paraId="23C42F26" w14:textId="77777777" w:rsidR="009B157B" w:rsidRDefault="009B157B"/>
    <w:sectPr w:rsidR="009B15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2"/>
    <w:rsid w:val="000974A6"/>
    <w:rsid w:val="000D1D18"/>
    <w:rsid w:val="00222052"/>
    <w:rsid w:val="009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7857"/>
  <w15:chartTrackingRefBased/>
  <w15:docId w15:val="{30E5C7AB-7B8E-4EF9-817D-D5EFD130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2205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20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Achrer</dc:creator>
  <cp:keywords/>
  <dc:description/>
  <cp:lastModifiedBy>Katerina Achrer</cp:lastModifiedBy>
  <cp:revision>2</cp:revision>
  <dcterms:created xsi:type="dcterms:W3CDTF">2024-02-25T11:53:00Z</dcterms:created>
  <dcterms:modified xsi:type="dcterms:W3CDTF">2024-02-25T11:53:00Z</dcterms:modified>
</cp:coreProperties>
</file>